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75D32" w14:textId="77777777" w:rsidR="005F7BD5" w:rsidRDefault="00D44BD6" w:rsidP="00327AD5">
      <w:pPr>
        <w:spacing w:after="0" w:line="240" w:lineRule="auto"/>
        <w:rPr>
          <w:b/>
          <w:bCs/>
          <w:sz w:val="28"/>
          <w:szCs w:val="28"/>
        </w:rPr>
      </w:pPr>
      <w:r w:rsidRPr="005F7BD5">
        <w:rPr>
          <w:b/>
          <w:bCs/>
          <w:sz w:val="28"/>
          <w:szCs w:val="28"/>
        </w:rPr>
        <w:t>Stichting Hospice Altena</w:t>
      </w:r>
    </w:p>
    <w:p w14:paraId="1FC9E256" w14:textId="261CAC11" w:rsidR="00D44BD6" w:rsidRPr="005F7BD5" w:rsidRDefault="00D44BD6">
      <w:pPr>
        <w:rPr>
          <w:b/>
          <w:bCs/>
          <w:sz w:val="24"/>
          <w:szCs w:val="24"/>
        </w:rPr>
      </w:pPr>
      <w:r w:rsidRPr="005F7BD5">
        <w:rPr>
          <w:i/>
          <w:iCs/>
          <w:sz w:val="24"/>
          <w:szCs w:val="24"/>
        </w:rPr>
        <w:t>Jaarverslag 202</w:t>
      </w:r>
      <w:r w:rsidR="001D3013">
        <w:rPr>
          <w:i/>
          <w:iCs/>
          <w:sz w:val="24"/>
          <w:szCs w:val="24"/>
        </w:rPr>
        <w:t>5</w:t>
      </w:r>
      <w:r w:rsidR="000240AF">
        <w:rPr>
          <w:i/>
          <w:iCs/>
          <w:sz w:val="24"/>
          <w:szCs w:val="24"/>
        </w:rPr>
        <w:br/>
        <w:t>‘Samen Bouwen’</w:t>
      </w:r>
    </w:p>
    <w:p w14:paraId="67598062" w14:textId="613D669F" w:rsidR="00D44BD6" w:rsidRPr="005F7BD5" w:rsidRDefault="00887D2A" w:rsidP="00327AD5">
      <w:pPr>
        <w:spacing w:after="0" w:line="240" w:lineRule="auto"/>
        <w:rPr>
          <w:sz w:val="24"/>
          <w:szCs w:val="24"/>
          <w:u w:val="single"/>
        </w:rPr>
      </w:pPr>
      <w:r>
        <w:rPr>
          <w:sz w:val="24"/>
          <w:szCs w:val="24"/>
          <w:u w:val="single"/>
        </w:rPr>
        <w:t>Kern</w:t>
      </w:r>
    </w:p>
    <w:p w14:paraId="5C51C9C4" w14:textId="255BFC11" w:rsidR="00D44BD6" w:rsidRPr="005F7BD5" w:rsidRDefault="000240AF">
      <w:pPr>
        <w:rPr>
          <w:sz w:val="24"/>
          <w:szCs w:val="24"/>
        </w:rPr>
      </w:pPr>
      <w:r>
        <w:rPr>
          <w:sz w:val="24"/>
          <w:szCs w:val="24"/>
        </w:rPr>
        <w:t xml:space="preserve">2025 heeft in het teken gestaan van een nieuwe fase, namelijk de bouw van het hospice. Nadat in de winter een positief besluit is genomen door de Raad van State, is in de lente </w:t>
      </w:r>
      <w:r w:rsidR="0037589D">
        <w:rPr>
          <w:sz w:val="24"/>
          <w:szCs w:val="24"/>
        </w:rPr>
        <w:t>officieel</w:t>
      </w:r>
      <w:r>
        <w:rPr>
          <w:sz w:val="24"/>
          <w:szCs w:val="24"/>
        </w:rPr>
        <w:t xml:space="preserve"> gestart met de bouw. Een heuglijk en langverwacht moment. </w:t>
      </w:r>
      <w:r w:rsidR="0037589D">
        <w:rPr>
          <w:sz w:val="24"/>
          <w:szCs w:val="24"/>
        </w:rPr>
        <w:t xml:space="preserve">De bouw verliep voorspoedig en zal komend jaar worden opgeleverd. </w:t>
      </w:r>
    </w:p>
    <w:p w14:paraId="3631E28E" w14:textId="5CAA9C8B" w:rsidR="00D35F56" w:rsidRPr="005F7BD5" w:rsidRDefault="000240AF" w:rsidP="00327AD5">
      <w:pPr>
        <w:spacing w:after="0" w:line="240" w:lineRule="auto"/>
        <w:rPr>
          <w:sz w:val="24"/>
          <w:szCs w:val="24"/>
          <w:u w:val="single"/>
        </w:rPr>
      </w:pPr>
      <w:r>
        <w:rPr>
          <w:sz w:val="24"/>
          <w:szCs w:val="24"/>
          <w:u w:val="single"/>
        </w:rPr>
        <w:t>Financiering</w:t>
      </w:r>
    </w:p>
    <w:p w14:paraId="164A12A1" w14:textId="06F8BE19" w:rsidR="0071479B" w:rsidRDefault="000240AF" w:rsidP="00327AD5">
      <w:pPr>
        <w:spacing w:after="0" w:line="240" w:lineRule="auto"/>
        <w:rPr>
          <w:sz w:val="24"/>
          <w:szCs w:val="24"/>
        </w:rPr>
      </w:pPr>
      <w:r>
        <w:rPr>
          <w:sz w:val="24"/>
          <w:szCs w:val="24"/>
        </w:rPr>
        <w:t>De hiervoor genoemde transitiefase vereiste dat de financiering verder uitgewerkt diende te worden. Deze plannen zijn succesvol uitgewerkt. Deze bestaan uit een combinatie van veel donaties uit de gemeenschap, fondsen, obligatieleningen (</w:t>
      </w:r>
      <w:proofErr w:type="spellStart"/>
      <w:r>
        <w:rPr>
          <w:sz w:val="24"/>
          <w:szCs w:val="24"/>
        </w:rPr>
        <w:t>AndersFinancieren</w:t>
      </w:r>
      <w:proofErr w:type="spellEnd"/>
      <w:r>
        <w:rPr>
          <w:sz w:val="24"/>
          <w:szCs w:val="24"/>
        </w:rPr>
        <w:t xml:space="preserve">) en een lening bij BNG. </w:t>
      </w:r>
      <w:r>
        <w:rPr>
          <w:sz w:val="24"/>
          <w:szCs w:val="24"/>
        </w:rPr>
        <w:br/>
        <w:t xml:space="preserve">In samenwerking met de stichting ‘Vrienden van Hospice Altena’ werd het succesvolle evenement ‘Altena Omarmt’ georganiseerd. </w:t>
      </w:r>
      <w:r w:rsidR="0037589D">
        <w:rPr>
          <w:sz w:val="24"/>
          <w:szCs w:val="24"/>
        </w:rPr>
        <w:t xml:space="preserve">Door de gemeenschap is hierbij een significant bedrag opgehaald. </w:t>
      </w:r>
      <w:r w:rsidR="0037589D">
        <w:rPr>
          <w:sz w:val="24"/>
          <w:szCs w:val="24"/>
        </w:rPr>
        <w:br/>
      </w:r>
    </w:p>
    <w:p w14:paraId="4C5D54E4" w14:textId="44325356" w:rsidR="00A06957" w:rsidRPr="005F7BD5" w:rsidRDefault="0037589D" w:rsidP="00327AD5">
      <w:pPr>
        <w:spacing w:after="0" w:line="240" w:lineRule="auto"/>
        <w:rPr>
          <w:sz w:val="24"/>
          <w:szCs w:val="24"/>
          <w:u w:val="single"/>
        </w:rPr>
      </w:pPr>
      <w:r>
        <w:rPr>
          <w:sz w:val="24"/>
          <w:szCs w:val="24"/>
          <w:u w:val="single"/>
        </w:rPr>
        <w:t>Transitie</w:t>
      </w:r>
    </w:p>
    <w:p w14:paraId="37642CAC" w14:textId="77777777" w:rsidR="0037589D" w:rsidRDefault="0037589D" w:rsidP="00327AD5">
      <w:pPr>
        <w:spacing w:after="0" w:line="240" w:lineRule="auto"/>
        <w:rPr>
          <w:sz w:val="24"/>
          <w:szCs w:val="24"/>
        </w:rPr>
      </w:pPr>
      <w:r>
        <w:rPr>
          <w:sz w:val="24"/>
          <w:szCs w:val="24"/>
        </w:rPr>
        <w:t xml:space="preserve">Er is dit jaar aandacht besteed aan de dagelijkse gang van zaken zodra het hospice haar deuren in 2026 zal openen. </w:t>
      </w:r>
    </w:p>
    <w:p w14:paraId="41705050" w14:textId="7D9BDAFF" w:rsidR="0037589D" w:rsidRDefault="0037589D" w:rsidP="0037589D">
      <w:pPr>
        <w:spacing w:after="0" w:line="240" w:lineRule="auto"/>
        <w:rPr>
          <w:sz w:val="24"/>
          <w:szCs w:val="24"/>
        </w:rPr>
      </w:pPr>
      <w:r>
        <w:rPr>
          <w:sz w:val="24"/>
          <w:szCs w:val="24"/>
        </w:rPr>
        <w:br/>
        <w:t>Zoals eerder voorgenomen is er dit jaar een vrijwilligerscoördinator aangetrokken. Zij onderhoudt contacten met de reeds verzamelde vrijwilligers en met nieuwe vrijwilligers. Daarnaast draagt zij zorg voor (</w:t>
      </w:r>
      <w:proofErr w:type="spellStart"/>
      <w:r>
        <w:rPr>
          <w:sz w:val="24"/>
          <w:szCs w:val="24"/>
        </w:rPr>
        <w:t>beleids</w:t>
      </w:r>
      <w:proofErr w:type="spellEnd"/>
      <w:r>
        <w:rPr>
          <w:sz w:val="24"/>
          <w:szCs w:val="24"/>
        </w:rPr>
        <w:t xml:space="preserve">)documenten, training en scholing. </w:t>
      </w:r>
      <w:r>
        <w:rPr>
          <w:sz w:val="24"/>
          <w:szCs w:val="24"/>
        </w:rPr>
        <w:br/>
      </w:r>
      <w:r>
        <w:rPr>
          <w:sz w:val="24"/>
          <w:szCs w:val="24"/>
        </w:rPr>
        <w:br/>
        <w:t xml:space="preserve">Er werd gestart met het opzetten van een nieuw ICT-systeem wat gebruikt gaat worden om alle taken binnen het hospice te ondersteunen. </w:t>
      </w:r>
      <w:r>
        <w:rPr>
          <w:sz w:val="24"/>
          <w:szCs w:val="24"/>
        </w:rPr>
        <w:br/>
      </w:r>
      <w:r>
        <w:rPr>
          <w:sz w:val="24"/>
          <w:szCs w:val="24"/>
        </w:rPr>
        <w:br/>
        <w:t xml:space="preserve">Daarnaast werden de contacten met zorgpartners aangehaald. Intentieovereenkomsten uit het verleden krijgen nu concreet vorm. </w:t>
      </w:r>
    </w:p>
    <w:p w14:paraId="0B8FFBAE" w14:textId="55381BC0" w:rsidR="00887D2A" w:rsidRPr="005F7BD5" w:rsidRDefault="00887D2A" w:rsidP="00327AD5">
      <w:pPr>
        <w:spacing w:after="0" w:line="240" w:lineRule="auto"/>
        <w:rPr>
          <w:sz w:val="24"/>
          <w:szCs w:val="24"/>
        </w:rPr>
      </w:pPr>
      <w:r>
        <w:rPr>
          <w:sz w:val="24"/>
          <w:szCs w:val="24"/>
        </w:rPr>
        <w:br/>
      </w:r>
    </w:p>
    <w:p w14:paraId="690A827E" w14:textId="4965B2CD" w:rsidR="006B75F1" w:rsidRPr="005F7BD5" w:rsidRDefault="005F7BD5" w:rsidP="00327AD5">
      <w:pPr>
        <w:spacing w:after="0" w:line="240" w:lineRule="auto"/>
        <w:rPr>
          <w:sz w:val="24"/>
          <w:szCs w:val="24"/>
        </w:rPr>
      </w:pPr>
      <w:r w:rsidRPr="005F7BD5">
        <w:rPr>
          <w:sz w:val="24"/>
          <w:szCs w:val="24"/>
        </w:rPr>
        <w:t>Namens het bestuur</w:t>
      </w:r>
    </w:p>
    <w:p w14:paraId="75E9CE93" w14:textId="5A495941" w:rsidR="005F7BD5" w:rsidRPr="005F7BD5" w:rsidRDefault="005F7BD5" w:rsidP="00327AD5">
      <w:pPr>
        <w:spacing w:after="0" w:line="240" w:lineRule="auto"/>
        <w:rPr>
          <w:sz w:val="24"/>
          <w:szCs w:val="24"/>
        </w:rPr>
      </w:pPr>
      <w:r w:rsidRPr="005F7BD5">
        <w:rPr>
          <w:sz w:val="24"/>
          <w:szCs w:val="24"/>
        </w:rPr>
        <w:t>Jeffrey Naaijen (secretaris)</w:t>
      </w:r>
    </w:p>
    <w:sectPr w:rsidR="005F7BD5" w:rsidRPr="005F7B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BD6"/>
    <w:rsid w:val="000240AF"/>
    <w:rsid w:val="000965D9"/>
    <w:rsid w:val="000B64DB"/>
    <w:rsid w:val="001D3013"/>
    <w:rsid w:val="00253D95"/>
    <w:rsid w:val="00327AD5"/>
    <w:rsid w:val="0037589D"/>
    <w:rsid w:val="00453A1C"/>
    <w:rsid w:val="005F7BD5"/>
    <w:rsid w:val="006B75F1"/>
    <w:rsid w:val="00712347"/>
    <w:rsid w:val="0071325F"/>
    <w:rsid w:val="0071479B"/>
    <w:rsid w:val="00887D2A"/>
    <w:rsid w:val="00A06316"/>
    <w:rsid w:val="00A06957"/>
    <w:rsid w:val="00A44DA6"/>
    <w:rsid w:val="00B178B9"/>
    <w:rsid w:val="00B51D07"/>
    <w:rsid w:val="00C61DB9"/>
    <w:rsid w:val="00D35F56"/>
    <w:rsid w:val="00D44BD6"/>
    <w:rsid w:val="00DF0C61"/>
    <w:rsid w:val="00FD0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F9EE"/>
  <w15:chartTrackingRefBased/>
  <w15:docId w15:val="{9DD59F88-BBF9-44F8-9601-FDCB3030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1312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Fons</dc:creator>
  <cp:keywords/>
  <dc:description/>
  <cp:lastModifiedBy>Jeffrey Naaijen</cp:lastModifiedBy>
  <cp:revision>2</cp:revision>
  <dcterms:created xsi:type="dcterms:W3CDTF">2026-06-11T18:24:00Z</dcterms:created>
  <dcterms:modified xsi:type="dcterms:W3CDTF">2026-06-11T18:24:00Z</dcterms:modified>
</cp:coreProperties>
</file>